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117" w:rsidRPr="00933D40" w:rsidRDefault="00A75117" w:rsidP="00A75117">
      <w:pPr>
        <w:spacing w:after="0" w:line="240" w:lineRule="atLeast"/>
        <w:ind w:left="6024" w:firstLine="34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Приложение № 4.</w:t>
      </w:r>
      <w:r w:rsidR="00C47306" w:rsidRPr="00933D40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1</w:t>
      </w:r>
    </w:p>
    <w:p w:rsidR="00667754" w:rsidRDefault="00667754" w:rsidP="00A7511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:rsidR="002E44CB" w:rsidRPr="00933D40" w:rsidRDefault="002E44CB" w:rsidP="00A7511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:rsidR="00A75117" w:rsidRPr="00933D40" w:rsidRDefault="00A75117" w:rsidP="00A75117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..........................................................................................................................</w:t>
      </w:r>
    </w:p>
    <w:p w:rsidR="00A75117" w:rsidRPr="00933D40" w:rsidRDefault="00A75117" w:rsidP="00A75117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(фирма на участника в 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откритата процедура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</w:p>
    <w:p w:rsidR="00667754" w:rsidRDefault="00667754" w:rsidP="002462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2E44CB" w:rsidRPr="002462AD" w:rsidRDefault="002E44CB" w:rsidP="002462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75117" w:rsidRPr="00933D40" w:rsidRDefault="00A75117" w:rsidP="00A75117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ТЕХНИЧЕСКО ПРЕДЛОЖЕНИЕ</w:t>
      </w:r>
      <w:r w:rsidRPr="00933D40">
        <w:rPr>
          <w:rFonts w:ascii="Times New Roman" w:eastAsia="Times New Roman" w:hAnsi="Times New Roman" w:cs="Times New Roman"/>
          <w:sz w:val="20"/>
          <w:szCs w:val="20"/>
          <w:lang w:eastAsia="bg-BG"/>
        </w:rPr>
        <w:t>*</w:t>
      </w:r>
    </w:p>
    <w:p w:rsidR="007246B3" w:rsidRPr="00933D40" w:rsidRDefault="00A75117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</w:p>
    <w:p w:rsidR="00667754" w:rsidRDefault="00667754" w:rsidP="007246B3">
      <w:pPr>
        <w:widowControl w:val="0"/>
        <w:spacing w:after="0" w:line="240" w:lineRule="auto"/>
        <w:ind w:left="696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2E44CB" w:rsidRPr="00933D40" w:rsidRDefault="002E44CB" w:rsidP="007246B3">
      <w:pPr>
        <w:widowControl w:val="0"/>
        <w:spacing w:after="0" w:line="240" w:lineRule="auto"/>
        <w:ind w:left="696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75117" w:rsidRPr="00933D40" w:rsidRDefault="00A75117" w:rsidP="007246B3">
      <w:pPr>
        <w:widowControl w:val="0"/>
        <w:spacing w:after="0" w:line="240" w:lineRule="auto"/>
        <w:ind w:left="696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До Народното събрание на Република България</w:t>
      </w:r>
    </w:p>
    <w:p w:rsidR="00A75117" w:rsidRPr="00933D40" w:rsidRDefault="00933D40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>София, пл. „Народно събрание“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№ 2</w:t>
      </w:r>
    </w:p>
    <w:p w:rsidR="007246B3" w:rsidRDefault="007246B3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75117" w:rsidRPr="00933D40" w:rsidRDefault="00933D40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Уважаеми дами и г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оспода,</w:t>
      </w:r>
    </w:p>
    <w:p w:rsidR="00A75117" w:rsidRPr="00933D40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75117" w:rsidRDefault="00933D40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След като се запознах/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ме с документацията за участие в 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откритата процедура 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за възлагане на обществена поръчка с предмет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:</w:t>
      </w:r>
      <w:r w:rsidR="00C47306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„Доставка на електрическа енергия и изпълнение функциите на координатор на стандартна балансираща група за обекти, управлявани от Народното събрание“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,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подписаният/та/те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, ……………………………………..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представляващ/а/и и управляващ/а/и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....................................................................…, заявявам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/е</w:t>
      </w:r>
      <w:r w:rsidR="002462AD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следното:</w:t>
      </w:r>
    </w:p>
    <w:p w:rsidR="002462AD" w:rsidRPr="00933D40" w:rsidRDefault="002462AD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FE0D20" w:rsidRPr="00933D40" w:rsidRDefault="00933D40" w:rsidP="00FE0D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 Желая/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ем</w:t>
      </w:r>
      <w:proofErr w:type="spellEnd"/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да участвам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/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 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посочената обществена поръчка по </w:t>
      </w:r>
      <w:r w:rsidR="00A75117" w:rsidRPr="00933D40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обособена позиция № </w:t>
      </w:r>
      <w:r w:rsidR="00C47306" w:rsidRPr="00933D40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1</w:t>
      </w:r>
      <w:r w:rsidR="00A75117" w:rsidRPr="00933D40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- </w:t>
      </w:r>
      <w:r w:rsidRPr="00933D40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„Доставка на електрическа енергия средно и ниско напрежение и изпълнение функциите на координатор на стандартна балансираща група за обекти с почасови средства за търговско измерване в гр. София, гр.</w:t>
      </w:r>
      <w:r w:rsidR="009C4E72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 xml:space="preserve"> </w:t>
      </w:r>
      <w:r w:rsidRPr="00933D40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Банско и гр.</w:t>
      </w:r>
      <w:r w:rsidR="009C4E72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 xml:space="preserve"> </w:t>
      </w:r>
      <w:r w:rsidRPr="00933D40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Велинград“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,</w:t>
      </w:r>
      <w:r w:rsidR="00C47306" w:rsidRPr="00933D40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и ще осъществя/им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доставката </w:t>
      </w:r>
      <w:r w:rsidR="00FE0D20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при спазване изискванията на техническата спецификация (раздел I. Б </w:t>
      </w:r>
      <w:r w:rsidR="00F6685F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от документацията),</w:t>
      </w:r>
      <w:r w:rsidR="00FE0D20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при следните условия:</w:t>
      </w:r>
    </w:p>
    <w:p w:rsidR="00A666A5" w:rsidRPr="00933D40" w:rsidRDefault="00A666A5" w:rsidP="00A666A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1.</w:t>
      </w:r>
      <w:proofErr w:type="spellStart"/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1</w:t>
      </w:r>
      <w:proofErr w:type="spellEnd"/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. При изп</w:t>
      </w:r>
      <w:r w:rsid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ълнение на договора ще доставям/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е на Възложителя необходимите количества елект</w:t>
      </w:r>
      <w:r w:rsid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рическа енергия, като спазвам/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е изискванията на Закона за енергетиката, Правилата за търговия с електрическа енергия (ПТЕЕ) и всички приложими нормативни разпоредби; </w:t>
      </w:r>
    </w:p>
    <w:p w:rsidR="00A666A5" w:rsidRPr="00933D40" w:rsidRDefault="00933D40" w:rsidP="00A666A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1.2 Ще извършвам/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е доставката на енергия с необходимото качество в мястото на доставка за денонощие, месец и за целия срок на договора;</w:t>
      </w:r>
    </w:p>
    <w:p w:rsidR="00A666A5" w:rsidRPr="00933D40" w:rsidRDefault="00933D40" w:rsidP="00A666A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1.3. Ще включа/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им обект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ите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 Възложителя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в стандартна балансираща група 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без Възложителят да заплаща такса за участие; </w:t>
      </w:r>
    </w:p>
    <w:p w:rsidR="00A666A5" w:rsidRPr="00933D40" w:rsidRDefault="00933D40" w:rsidP="00A666A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1.4. Ще извършвам/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е всички необходими действия, съгласно дейст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ващите ПТЕЕ, така че да осигуря/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им непрекъснатост на електроснабдяването при изпълнението на обществената поръч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ка, както и така че да не бъда/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бъдем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отстранен/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и от пазара на балансираща е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нергия;</w:t>
      </w:r>
    </w:p>
    <w:p w:rsidR="00FE0D20" w:rsidRDefault="00933D40" w:rsidP="00933D4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1.5. В качеството ми/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ни на координатор на ба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лансиращата група ще осигурявам/е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прогнозиране на потреблението</w:t>
      </w:r>
      <w:r w:rsidR="00D92A0F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 </w:t>
      </w:r>
      <w:r w:rsidR="00D34BE2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обект</w:t>
      </w:r>
      <w:r w:rsidR="00D34BE2">
        <w:rPr>
          <w:rFonts w:ascii="Times New Roman" w:eastAsia="Times New Roman" w:hAnsi="Times New Roman" w:cs="Times New Roman"/>
          <w:sz w:val="26"/>
          <w:szCs w:val="26"/>
          <w:lang w:eastAsia="bg-BG"/>
        </w:rPr>
        <w:t>ите</w:t>
      </w:r>
      <w:r w:rsidR="00D34BE2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D92A0F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на Възложителя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и ще извършвам/е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планиране и договаряне на конкретни количества нетна електрическа енергия съгласно ПТЕЕ съобразно посоченото в техническата спецификация (раздел I </w:t>
      </w:r>
      <w:r w:rsidR="00431422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Б</w:t>
      </w:r>
      <w:r w:rsidR="00A666A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от документацията).</w:t>
      </w:r>
    </w:p>
    <w:p w:rsidR="002462AD" w:rsidRDefault="002462AD" w:rsidP="00933D4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lastRenderedPageBreak/>
        <w:t>1.6. Прилаганата от мен/нас</w:t>
      </w:r>
      <w:r w:rsidRPr="002462AD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A97866" w:rsidRPr="002462AD">
        <w:rPr>
          <w:rFonts w:ascii="Times New Roman" w:eastAsia="Times New Roman" w:hAnsi="Times New Roman" w:cs="Times New Roman"/>
          <w:sz w:val="26"/>
          <w:szCs w:val="26"/>
          <w:lang w:eastAsia="bg-BG"/>
        </w:rPr>
        <w:t>система</w:t>
      </w:r>
      <w:r w:rsidR="00A97866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="00A97866">
        <w:rPr>
          <w:rFonts w:ascii="Times New Roman" w:eastAsia="Times New Roman" w:hAnsi="Times New Roman" w:cs="Times New Roman"/>
          <w:sz w:val="26"/>
          <w:szCs w:val="26"/>
          <w:lang w:eastAsia="bg-BG"/>
        </w:rPr>
        <w:t>за</w:t>
      </w:r>
      <w:r w:rsidRPr="002462AD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енергиен мониторинг и средствата (собствени или наети) за измерване и комуник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ация, чрез които го осъществявам/е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proofErr w:type="spellEnd"/>
      <w:r w:rsidR="00266E16">
        <w:rPr>
          <w:rFonts w:ascii="Times New Roman" w:eastAsia="Times New Roman" w:hAnsi="Times New Roman" w:cs="Times New Roman"/>
          <w:sz w:val="26"/>
          <w:szCs w:val="26"/>
          <w:lang w:eastAsia="bg-BG"/>
        </w:rPr>
        <w:t>/са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, както следва:</w:t>
      </w:r>
    </w:p>
    <w:p w:rsidR="002462AD" w:rsidRDefault="002462AD" w:rsidP="002462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…………………………………………………………………………………………...</w:t>
      </w:r>
    </w:p>
    <w:p w:rsidR="002462AD" w:rsidRDefault="002462AD" w:rsidP="002462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…………………………………………………………………………………………...</w:t>
      </w:r>
    </w:p>
    <w:p w:rsidR="002462AD" w:rsidRDefault="002462AD" w:rsidP="002462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…………………………………………………………………………………………...</w:t>
      </w:r>
    </w:p>
    <w:p w:rsidR="002462AD" w:rsidRPr="00933D40" w:rsidRDefault="002462AD" w:rsidP="002462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FE0D20" w:rsidRDefault="00FE0D20" w:rsidP="00FE0D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2. Предлагам други допълнителни условия за изпълнение на предмета на </w:t>
      </w:r>
      <w:r w:rsidR="00D41A79"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обособена позиция № 1 от </w:t>
      </w:r>
      <w:r w:rsidR="002462A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обществената поръчка </w:t>
      </w:r>
      <w:r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…………………………………</w:t>
      </w:r>
      <w:r w:rsidR="00266E16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</w:t>
      </w:r>
      <w:r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…………………</w:t>
      </w:r>
      <w:r w:rsidR="002462A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</w:t>
      </w:r>
      <w:r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(ако предлага такива).</w:t>
      </w:r>
    </w:p>
    <w:p w:rsidR="002462AD" w:rsidRPr="00933D40" w:rsidRDefault="002462AD" w:rsidP="00FE0D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</w:p>
    <w:p w:rsidR="00A23FDD" w:rsidRDefault="00FE0D20" w:rsidP="0054485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3.</w:t>
      </w:r>
      <w:r w:rsidR="009A3AB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544855" w:rsidRPr="0054485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Срокът за изпълнение на поръчката по </w:t>
      </w:r>
      <w:r w:rsidR="00544855" w:rsidRPr="00544855">
        <w:rPr>
          <w:rFonts w:ascii="Times New Roman" w:eastAsia="Times New Roman" w:hAnsi="Times New Roman" w:cs="Times New Roman"/>
          <w:sz w:val="26"/>
          <w:szCs w:val="26"/>
          <w:u w:val="single"/>
          <w:lang w:eastAsia="bg-BG"/>
        </w:rPr>
        <w:t>обособена позиция № 1</w:t>
      </w:r>
      <w:r w:rsidR="00544855" w:rsidRPr="0054485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е 24 (двадесет и четири</w:t>
      </w:r>
      <w:r w:rsidR="009E5D6B">
        <w:rPr>
          <w:rFonts w:ascii="Times New Roman" w:eastAsia="Times New Roman" w:hAnsi="Times New Roman" w:cs="Times New Roman"/>
          <w:sz w:val="26"/>
          <w:szCs w:val="26"/>
          <w:lang w:eastAsia="bg-BG"/>
        </w:rPr>
        <w:t>)</w:t>
      </w:r>
      <w:r w:rsidR="00544855" w:rsidRPr="0054485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месеца, считано от </w:t>
      </w:r>
      <w:r w:rsidR="00753A7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датата на </w:t>
      </w:r>
      <w:r w:rsidR="00544855" w:rsidRPr="00544855">
        <w:rPr>
          <w:rFonts w:ascii="Times New Roman" w:eastAsia="Times New Roman" w:hAnsi="Times New Roman" w:cs="Times New Roman"/>
          <w:sz w:val="26"/>
          <w:szCs w:val="26"/>
          <w:lang w:eastAsia="bg-BG"/>
        </w:rPr>
        <w:t>влизане в сила на договора,</w:t>
      </w:r>
      <w:r w:rsidR="00544855" w:rsidRPr="00544855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 xml:space="preserve"> или до изчерпване на максимално допустимата стойност по договора (</w:t>
      </w:r>
      <w:r w:rsidR="00544855" w:rsidRPr="00544855">
        <w:rPr>
          <w:rFonts w:ascii="Times New Roman" w:eastAsia="Times New Roman" w:hAnsi="Times New Roman" w:cs="Times New Roman"/>
          <w:sz w:val="26"/>
          <w:szCs w:val="26"/>
          <w:lang w:eastAsia="bg-BG"/>
        </w:rPr>
        <w:t>636 000 (шестстотин  тридесет и шест хиляди) лева без ДДС</w:t>
      </w:r>
      <w:r w:rsidR="00C222CC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 xml:space="preserve"> ).</w:t>
      </w:r>
    </w:p>
    <w:p w:rsidR="002462AD" w:rsidRPr="00933D40" w:rsidRDefault="002462AD" w:rsidP="002462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</w:p>
    <w:p w:rsidR="00A23FDD" w:rsidRDefault="00F6685F" w:rsidP="00A23FD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4.</w:t>
      </w:r>
      <w:r w:rsidR="00A75117"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</w:t>
      </w:r>
      <w:r w:rsidR="00A23FDD"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Мястото на изпълнение е границата на собственост на обек</w:t>
      </w:r>
      <w:r w:rsidR="002462A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тите на Възложителя, включени по обособена позиция № 1,</w:t>
      </w:r>
      <w:r w:rsidR="00266E16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</w:t>
      </w:r>
      <w:r w:rsidR="002E44CB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а именно:</w:t>
      </w:r>
    </w:p>
    <w:p w:rsidR="002462AD" w:rsidRPr="002462AD" w:rsidRDefault="002462AD" w:rsidP="002462AD">
      <w:pPr>
        <w:widowControl w:val="0"/>
        <w:numPr>
          <w:ilvl w:val="0"/>
          <w:numId w:val="3"/>
        </w:numPr>
        <w:tabs>
          <w:tab w:val="clear" w:pos="1485"/>
          <w:tab w:val="num" w:pos="0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2462A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Сградата на Народното събрание, гр. София, пл. „Княз Александър І“ № 1,– </w:t>
      </w:r>
      <w:proofErr w:type="spellStart"/>
      <w:r w:rsidRPr="002462A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СрН</w:t>
      </w:r>
      <w:proofErr w:type="spellEnd"/>
      <w:r w:rsidRPr="002462A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(средно напрежение);</w:t>
      </w:r>
    </w:p>
    <w:p w:rsidR="002462AD" w:rsidRPr="002462AD" w:rsidRDefault="002462AD" w:rsidP="002462AD">
      <w:pPr>
        <w:widowControl w:val="0"/>
        <w:numPr>
          <w:ilvl w:val="0"/>
          <w:numId w:val="3"/>
        </w:numPr>
        <w:tabs>
          <w:tab w:val="clear" w:pos="1485"/>
          <w:tab w:val="num" w:pos="0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2462A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Сградата на Народното събрание, гр. София</w:t>
      </w:r>
      <w:r w:rsidRPr="002462AD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, </w:t>
      </w:r>
      <w:r w:rsidRPr="002462A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пл. „Народно събрание“ № 2</w:t>
      </w:r>
      <w:r w:rsidRPr="002462AD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 </w:t>
      </w:r>
      <w:r w:rsidRPr="002462A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– НН (ниско напрежение);</w:t>
      </w:r>
    </w:p>
    <w:p w:rsidR="002462AD" w:rsidRPr="002462AD" w:rsidRDefault="002462AD" w:rsidP="002462AD">
      <w:pPr>
        <w:widowControl w:val="0"/>
        <w:numPr>
          <w:ilvl w:val="0"/>
          <w:numId w:val="3"/>
        </w:numPr>
        <w:tabs>
          <w:tab w:val="clear" w:pos="1485"/>
          <w:tab w:val="num" w:pos="0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2462A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Хранителен комплекс на Народното събрание, гр. София</w:t>
      </w:r>
      <w:r w:rsidRPr="002462AD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, </w:t>
      </w:r>
      <w:r w:rsidRPr="002462A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бул. „Княз Дондуков“ № 2</w:t>
      </w:r>
      <w:r w:rsidRPr="002462AD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 </w:t>
      </w:r>
      <w:r w:rsidRPr="002462A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-НН;</w:t>
      </w:r>
    </w:p>
    <w:p w:rsidR="002462AD" w:rsidRPr="002462AD" w:rsidRDefault="002462AD" w:rsidP="002462AD">
      <w:pPr>
        <w:widowControl w:val="0"/>
        <w:numPr>
          <w:ilvl w:val="0"/>
          <w:numId w:val="3"/>
        </w:numPr>
        <w:tabs>
          <w:tab w:val="clear" w:pos="1485"/>
          <w:tab w:val="num" w:pos="0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2462A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Почивна база на Народното събрание в </w:t>
      </w:r>
      <w:proofErr w:type="spellStart"/>
      <w:r w:rsidRPr="002462A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гр</w:t>
      </w:r>
      <w:proofErr w:type="spellEnd"/>
      <w:r w:rsidRPr="002462AD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.</w:t>
      </w:r>
      <w:r w:rsidRPr="002462A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Банско – НН;</w:t>
      </w:r>
    </w:p>
    <w:p w:rsidR="002462AD" w:rsidRDefault="002462AD" w:rsidP="002462AD">
      <w:pPr>
        <w:widowControl w:val="0"/>
        <w:numPr>
          <w:ilvl w:val="0"/>
          <w:numId w:val="3"/>
        </w:numPr>
        <w:tabs>
          <w:tab w:val="clear" w:pos="1485"/>
          <w:tab w:val="num" w:pos="0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2462A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Лечебно-възстановителна база на НС </w:t>
      </w:r>
      <w:proofErr w:type="spellStart"/>
      <w:r w:rsidRPr="002462A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гр</w:t>
      </w:r>
      <w:proofErr w:type="spellEnd"/>
      <w:r w:rsidRPr="002462AD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.</w:t>
      </w:r>
      <w:r w:rsidRPr="002462A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Велинград, бул.</w:t>
      </w:r>
      <w:r w:rsidRPr="002462AD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 </w:t>
      </w:r>
      <w:r w:rsidRPr="002462A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„Вела Пеева“ № 35– НН.</w:t>
      </w:r>
    </w:p>
    <w:p w:rsidR="002462AD" w:rsidRPr="002462AD" w:rsidRDefault="002462AD" w:rsidP="002462AD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</w:p>
    <w:p w:rsidR="00A75117" w:rsidRDefault="00F6685F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5. </w:t>
      </w:r>
      <w:r w:rsid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Приемам/</w:t>
      </w:r>
      <w:r w:rsidR="00A75117"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е условията в проекта на договор</w:t>
      </w:r>
      <w:r w:rsidR="002462A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по обособена позиция № 1</w:t>
      </w:r>
      <w:r w:rsidR="00A75117"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, приложен към документацията за участие в обществената поръчка.</w:t>
      </w:r>
    </w:p>
    <w:p w:rsidR="002462AD" w:rsidRPr="00933D40" w:rsidRDefault="002462AD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</w:p>
    <w:p w:rsidR="00A75117" w:rsidRDefault="00F6685F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6</w:t>
      </w:r>
      <w:r w:rsid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. В случай че бъда/</w:t>
      </w:r>
      <w:proofErr w:type="spellStart"/>
      <w:r w:rsidR="00A75117"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ем</w:t>
      </w:r>
      <w:proofErr w:type="spellEnd"/>
      <w:r w:rsid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избран/а/</w:t>
      </w:r>
      <w:r w:rsidR="00A75117"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и за изпълнител на</w:t>
      </w:r>
      <w:r w:rsidR="00D41A79"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обособена позиция № 1 от</w:t>
      </w:r>
      <w:r w:rsidR="00A75117"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обще</w:t>
      </w:r>
      <w:r w:rsid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ствената поръчка, се задължавам/</w:t>
      </w:r>
      <w:r w:rsidR="00A75117"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е</w:t>
      </w:r>
      <w:r w:rsid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да представя/</w:t>
      </w:r>
      <w:r w:rsidR="00A75117" w:rsidRPr="00933D40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им при сключване на договора гаранция за изпълнението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му съгласно условията на документацията, както и документите съгласно изискванията на чл. 112, ал. 1 ЗОП.</w:t>
      </w:r>
    </w:p>
    <w:p w:rsidR="002462AD" w:rsidRPr="00933D40" w:rsidRDefault="002462AD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75117" w:rsidRDefault="00F6685F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7.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Срокът на валидност на офертата е 4 (четири) месеца</w:t>
      </w:r>
      <w:r w:rsidR="00B41925">
        <w:rPr>
          <w:rFonts w:ascii="Times New Roman" w:eastAsia="Times New Roman" w:hAnsi="Times New Roman" w:cs="Times New Roman"/>
          <w:sz w:val="26"/>
          <w:szCs w:val="26"/>
          <w:lang w:eastAsia="bg-BG"/>
        </w:rPr>
        <w:t>,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B41925" w:rsidRPr="00B41925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считано от датата, която е посочена за дата на получаване на офертата.</w:t>
      </w:r>
    </w:p>
    <w:p w:rsidR="002462AD" w:rsidRPr="00933D40" w:rsidRDefault="002462AD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75117" w:rsidRPr="00933D40" w:rsidRDefault="00F6685F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8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. Прилагам документ за упълномощаване на лицето, което не е зако</w:t>
      </w:r>
      <w:r w:rsid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нният представител на участника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(в случаите, в които е приложимо). </w:t>
      </w:r>
    </w:p>
    <w:p w:rsidR="007246B3" w:rsidRDefault="007246B3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2462AD" w:rsidRPr="00C67746" w:rsidRDefault="00C67746" w:rsidP="00C677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bookmarkStart w:id="0" w:name="_GoBack"/>
      <w:bookmarkEnd w:id="0"/>
      <w:r w:rsidRPr="00C67746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9. </w:t>
      </w:r>
      <w:proofErr w:type="gramStart"/>
      <w:r w:rsidRPr="00C67746">
        <w:rPr>
          <w:rFonts w:ascii="Times New Roman" w:eastAsia="Times New Roman" w:hAnsi="Times New Roman" w:cs="Times New Roman"/>
          <w:sz w:val="26"/>
          <w:szCs w:val="26"/>
          <w:lang w:eastAsia="bg-BG"/>
        </w:rPr>
        <w:t>Прилагаме(</w:t>
      </w:r>
      <w:proofErr w:type="gramEnd"/>
      <w:r w:rsidRPr="00C67746">
        <w:rPr>
          <w:rFonts w:ascii="Times New Roman" w:eastAsia="Times New Roman" w:hAnsi="Times New Roman" w:cs="Times New Roman"/>
          <w:sz w:val="26"/>
          <w:szCs w:val="26"/>
          <w:lang w:eastAsia="bg-BG"/>
        </w:rPr>
        <w:t>е) списък на подизпълнителите и частта от поръчката (в процентно изражение), която те ще изпълняват (в случай че участникът възнамерява да възложи изпълнението на част от поръчката на подизпълнител)</w:t>
      </w:r>
    </w:p>
    <w:p w:rsidR="002462AD" w:rsidRDefault="002462AD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2462AD" w:rsidRPr="00933D40" w:rsidRDefault="002462AD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75117" w:rsidRPr="00933D40" w:rsidRDefault="00A75117" w:rsidP="00A751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ПРИЛОЖЕНИЯ: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(описват се поотделно)</w:t>
      </w:r>
    </w:p>
    <w:p w:rsidR="00A75117" w:rsidRPr="00C67746" w:rsidRDefault="00A75117" w:rsidP="00C67746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GB" w:eastAsia="bg-BG"/>
        </w:rPr>
      </w:pPr>
      <w:r w:rsidRPr="00C67746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Документ за упълномощаване, когато лицето, което подава офертата не е законният представител на участника (в случаите, в които е приложимо);</w:t>
      </w:r>
    </w:p>
    <w:p w:rsidR="00C67746" w:rsidRPr="00C67746" w:rsidRDefault="00C67746" w:rsidP="00C67746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C67746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Списък на подизпълнителите и частта от поръчката (в процентно изражение), която те ще изпълняват (в случай че участникът възнамерява да възложи изпълнението на част от поръчката на подизпълнител);</w:t>
      </w:r>
    </w:p>
    <w:p w:rsidR="00667754" w:rsidRPr="00C67746" w:rsidRDefault="00A75117" w:rsidP="00C67746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C67746">
        <w:rPr>
          <w:rFonts w:ascii="Times New Roman" w:eastAsia="Times New Roman" w:hAnsi="Times New Roman" w:cs="Times New Roman"/>
          <w:sz w:val="26"/>
          <w:szCs w:val="26"/>
          <w:lang w:eastAsia="bg-BG"/>
        </w:rPr>
        <w:t>Друга информация, която участникът счита за необходима за доказване съответствието с изискванията на Възложителя (</w:t>
      </w:r>
      <w:r w:rsidRPr="00C67746"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  <w:t>ако има такава</w:t>
      </w:r>
      <w:r w:rsidRPr="00C67746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)  - ………….. </w:t>
      </w:r>
    </w:p>
    <w:p w:rsidR="00A75117" w:rsidRPr="00933D40" w:rsidRDefault="00A75117" w:rsidP="00C677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…………………….. листа.</w:t>
      </w:r>
    </w:p>
    <w:p w:rsidR="00667754" w:rsidRPr="00933D40" w:rsidRDefault="00667754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667754" w:rsidRPr="00933D40" w:rsidRDefault="00667754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667754" w:rsidRPr="00933D40" w:rsidRDefault="00667754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75117" w:rsidRPr="00933D40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............................. 201</w:t>
      </w:r>
      <w:r w:rsidR="00933D40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8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г.</w:t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 xml:space="preserve">      Подпис и печат:</w:t>
      </w:r>
    </w:p>
    <w:p w:rsidR="00A75117" w:rsidRPr="00933D40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75117" w:rsidRPr="00933D40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>1. .................................</w:t>
      </w:r>
    </w:p>
    <w:p w:rsidR="00EE3445" w:rsidRPr="00933D40" w:rsidRDefault="00A75117" w:rsidP="00EE344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EE344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>    </w:t>
      </w:r>
      <w:r w:rsidR="00EE344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EE344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EE344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EE344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EE344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EE344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="00EE3445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>(длъжност и име)</w:t>
      </w:r>
    </w:p>
    <w:p w:rsidR="00EE3445" w:rsidRPr="00933D40" w:rsidRDefault="00EE3445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Pr="00933D40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Pr="00933D40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Pr="00933D40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Pr="00933D40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Pr="00933D40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Pr="00933D40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Pr="00933D40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Pr="00933D40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Pr="00933D40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Pr="00933D40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Pr="00933D40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D41A79" w:rsidRPr="00933D40" w:rsidRDefault="00D41A79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D41A79" w:rsidRDefault="00D41A79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2462AD" w:rsidRDefault="002462AD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2462AD" w:rsidRDefault="002462AD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2462AD" w:rsidRDefault="002462AD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2462AD" w:rsidRDefault="002462AD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2462AD" w:rsidRDefault="002462AD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2462AD" w:rsidRDefault="002462AD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2462AD" w:rsidRDefault="002462AD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2462AD" w:rsidRDefault="002462AD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2462AD" w:rsidRDefault="002462AD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2462AD" w:rsidRDefault="002462AD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2462AD" w:rsidRDefault="002462AD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2462AD" w:rsidRDefault="002462AD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2462AD" w:rsidRDefault="002462AD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2462AD" w:rsidRDefault="002462AD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2462AD" w:rsidRDefault="002462AD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2462AD" w:rsidRDefault="002462AD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2462AD" w:rsidRDefault="002462AD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2462AD" w:rsidRDefault="002462AD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2462AD" w:rsidRDefault="002462AD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67754" w:rsidRPr="00933D40" w:rsidRDefault="00667754" w:rsidP="00EE3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7246B3" w:rsidRPr="00933D40" w:rsidRDefault="00EE3445" w:rsidP="00EE3445">
      <w:pPr>
        <w:widowControl w:val="0"/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933D40">
        <w:rPr>
          <w:rFonts w:ascii="Times New Roman" w:eastAsia="Times New Roman" w:hAnsi="Times New Roman" w:cs="Times New Roman"/>
          <w:sz w:val="20"/>
          <w:szCs w:val="20"/>
          <w:lang w:eastAsia="bg-BG"/>
        </w:rPr>
        <w:t>*Участникът има право по своя преценка да допълва техническото предложение извън определеното по-горе минимално задължително съдържание.</w:t>
      </w:r>
      <w:r w:rsidR="00A75117" w:rsidRPr="00933D40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</w:p>
    <w:sectPr w:rsidR="007246B3" w:rsidRPr="00933D40" w:rsidSect="002462AD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77E" w:rsidRDefault="001B377E">
      <w:pPr>
        <w:spacing w:after="0" w:line="240" w:lineRule="auto"/>
      </w:pPr>
      <w:r>
        <w:separator/>
      </w:r>
    </w:p>
  </w:endnote>
  <w:endnote w:type="continuationSeparator" w:id="0">
    <w:p w:rsidR="001B377E" w:rsidRDefault="001B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314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6A17" w:rsidRDefault="001B377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314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7746">
      <w:rPr>
        <w:rStyle w:val="PageNumber"/>
        <w:noProof/>
      </w:rPr>
      <w:t>2</w:t>
    </w:r>
    <w:r>
      <w:rPr>
        <w:rStyle w:val="PageNumber"/>
      </w:rPr>
      <w:fldChar w:fldCharType="end"/>
    </w:r>
  </w:p>
  <w:p w:rsidR="001B6A17" w:rsidRDefault="001B377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77E" w:rsidRDefault="001B377E">
      <w:pPr>
        <w:spacing w:after="0" w:line="240" w:lineRule="auto"/>
      </w:pPr>
      <w:r>
        <w:separator/>
      </w:r>
    </w:p>
  </w:footnote>
  <w:footnote w:type="continuationSeparator" w:id="0">
    <w:p w:rsidR="001B377E" w:rsidRDefault="001B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2AD" w:rsidRPr="002462AD" w:rsidRDefault="002462AD" w:rsidP="002462AD">
    <w:pPr>
      <w:pStyle w:val="Header"/>
      <w:jc w:val="right"/>
      <w:rPr>
        <w:rFonts w:ascii="Times New Roman" w:hAnsi="Times New Roman" w:cs="Times New Roman"/>
        <w:i/>
      </w:rPr>
    </w:pPr>
    <w:r w:rsidRPr="002462AD">
      <w:rPr>
        <w:rFonts w:ascii="Times New Roman" w:hAnsi="Times New Roman" w:cs="Times New Roman"/>
        <w:i/>
      </w:rPr>
      <w:t>Образец на техническо предложение по обособена позиция №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E2540"/>
    <w:multiLevelType w:val="multilevel"/>
    <w:tmpl w:val="E28E1E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1">
    <w:nsid w:val="2DFB1FF7"/>
    <w:multiLevelType w:val="hybridMultilevel"/>
    <w:tmpl w:val="1A9897D2"/>
    <w:lvl w:ilvl="0" w:tplc="0402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">
    <w:nsid w:val="4C8B3DFD"/>
    <w:multiLevelType w:val="hybridMultilevel"/>
    <w:tmpl w:val="E1D2D362"/>
    <w:lvl w:ilvl="0" w:tplc="1A1C216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6823B1"/>
    <w:multiLevelType w:val="hybridMultilevel"/>
    <w:tmpl w:val="B8B0D876"/>
    <w:lvl w:ilvl="0" w:tplc="43A227E4">
      <w:start w:val="24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FB"/>
    <w:rsid w:val="0000319B"/>
    <w:rsid w:val="00026468"/>
    <w:rsid w:val="00035D0E"/>
    <w:rsid w:val="00041476"/>
    <w:rsid w:val="000B5319"/>
    <w:rsid w:val="00137ADC"/>
    <w:rsid w:val="001425EB"/>
    <w:rsid w:val="001A49DE"/>
    <w:rsid w:val="001B377E"/>
    <w:rsid w:val="001B5601"/>
    <w:rsid w:val="001E6155"/>
    <w:rsid w:val="001F1F43"/>
    <w:rsid w:val="00226604"/>
    <w:rsid w:val="002462AD"/>
    <w:rsid w:val="00257EC1"/>
    <w:rsid w:val="00266E16"/>
    <w:rsid w:val="002A6685"/>
    <w:rsid w:val="002A69D6"/>
    <w:rsid w:val="002C3879"/>
    <w:rsid w:val="002E44CB"/>
    <w:rsid w:val="002F0D04"/>
    <w:rsid w:val="003020A4"/>
    <w:rsid w:val="003164CC"/>
    <w:rsid w:val="0033144E"/>
    <w:rsid w:val="00397FDE"/>
    <w:rsid w:val="003B14B1"/>
    <w:rsid w:val="00420CBE"/>
    <w:rsid w:val="00430431"/>
    <w:rsid w:val="00431422"/>
    <w:rsid w:val="00466234"/>
    <w:rsid w:val="0046702C"/>
    <w:rsid w:val="00483464"/>
    <w:rsid w:val="004C317C"/>
    <w:rsid w:val="004E1CEE"/>
    <w:rsid w:val="004F756C"/>
    <w:rsid w:val="00510965"/>
    <w:rsid w:val="00515D12"/>
    <w:rsid w:val="00517709"/>
    <w:rsid w:val="00522F16"/>
    <w:rsid w:val="0052599F"/>
    <w:rsid w:val="0053636A"/>
    <w:rsid w:val="00544855"/>
    <w:rsid w:val="0054759F"/>
    <w:rsid w:val="00553BAB"/>
    <w:rsid w:val="00566BAF"/>
    <w:rsid w:val="00573BDA"/>
    <w:rsid w:val="005F5768"/>
    <w:rsid w:val="006245C1"/>
    <w:rsid w:val="006378FB"/>
    <w:rsid w:val="00653BB9"/>
    <w:rsid w:val="00667754"/>
    <w:rsid w:val="006740A7"/>
    <w:rsid w:val="0068530F"/>
    <w:rsid w:val="006A1A54"/>
    <w:rsid w:val="006C11CA"/>
    <w:rsid w:val="006D1B6C"/>
    <w:rsid w:val="006E01C3"/>
    <w:rsid w:val="006F33A7"/>
    <w:rsid w:val="006F4A8D"/>
    <w:rsid w:val="007246B3"/>
    <w:rsid w:val="00731237"/>
    <w:rsid w:val="00753A71"/>
    <w:rsid w:val="00782160"/>
    <w:rsid w:val="00792F71"/>
    <w:rsid w:val="0079560B"/>
    <w:rsid w:val="007A3F8F"/>
    <w:rsid w:val="007A52EF"/>
    <w:rsid w:val="007C1A33"/>
    <w:rsid w:val="007E30C5"/>
    <w:rsid w:val="007F1ABA"/>
    <w:rsid w:val="00805111"/>
    <w:rsid w:val="00817CDC"/>
    <w:rsid w:val="00842CAF"/>
    <w:rsid w:val="0085736F"/>
    <w:rsid w:val="008763F5"/>
    <w:rsid w:val="008B3F9F"/>
    <w:rsid w:val="008B4CC2"/>
    <w:rsid w:val="008D21ED"/>
    <w:rsid w:val="008D40C1"/>
    <w:rsid w:val="00933D40"/>
    <w:rsid w:val="00946728"/>
    <w:rsid w:val="00964823"/>
    <w:rsid w:val="00980FAF"/>
    <w:rsid w:val="009A3AB5"/>
    <w:rsid w:val="009B587D"/>
    <w:rsid w:val="009C4E72"/>
    <w:rsid w:val="009D5059"/>
    <w:rsid w:val="009E5D6B"/>
    <w:rsid w:val="00A23FDD"/>
    <w:rsid w:val="00A4403C"/>
    <w:rsid w:val="00A666A5"/>
    <w:rsid w:val="00A75117"/>
    <w:rsid w:val="00A90A14"/>
    <w:rsid w:val="00A97866"/>
    <w:rsid w:val="00AD597A"/>
    <w:rsid w:val="00AD5E23"/>
    <w:rsid w:val="00AF12EA"/>
    <w:rsid w:val="00B0459C"/>
    <w:rsid w:val="00B41925"/>
    <w:rsid w:val="00B93795"/>
    <w:rsid w:val="00C01121"/>
    <w:rsid w:val="00C222CC"/>
    <w:rsid w:val="00C47306"/>
    <w:rsid w:val="00C67746"/>
    <w:rsid w:val="00C70C96"/>
    <w:rsid w:val="00C71749"/>
    <w:rsid w:val="00C910E2"/>
    <w:rsid w:val="00CB7924"/>
    <w:rsid w:val="00CE79F6"/>
    <w:rsid w:val="00CF0C3E"/>
    <w:rsid w:val="00D23E5C"/>
    <w:rsid w:val="00D34BE2"/>
    <w:rsid w:val="00D41A79"/>
    <w:rsid w:val="00D46BBD"/>
    <w:rsid w:val="00D5161D"/>
    <w:rsid w:val="00D62593"/>
    <w:rsid w:val="00D7439A"/>
    <w:rsid w:val="00D92A0F"/>
    <w:rsid w:val="00DB38C8"/>
    <w:rsid w:val="00DD2E5A"/>
    <w:rsid w:val="00E0753F"/>
    <w:rsid w:val="00E306F0"/>
    <w:rsid w:val="00E51309"/>
    <w:rsid w:val="00E568FB"/>
    <w:rsid w:val="00E70A94"/>
    <w:rsid w:val="00E93C9D"/>
    <w:rsid w:val="00EC4094"/>
    <w:rsid w:val="00ED72BB"/>
    <w:rsid w:val="00EE3445"/>
    <w:rsid w:val="00F225C3"/>
    <w:rsid w:val="00F2515B"/>
    <w:rsid w:val="00F35A8E"/>
    <w:rsid w:val="00F65A76"/>
    <w:rsid w:val="00F6685F"/>
    <w:rsid w:val="00FC5147"/>
    <w:rsid w:val="00FC692D"/>
    <w:rsid w:val="00FD232A"/>
    <w:rsid w:val="00FE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75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117"/>
  </w:style>
  <w:style w:type="character" w:styleId="PageNumber">
    <w:name w:val="page number"/>
    <w:basedOn w:val="DefaultParagraphFont"/>
    <w:rsid w:val="00A75117"/>
  </w:style>
  <w:style w:type="paragraph" w:styleId="BalloonText">
    <w:name w:val="Balloon Text"/>
    <w:basedOn w:val="Normal"/>
    <w:link w:val="BalloonTextChar"/>
    <w:uiPriority w:val="99"/>
    <w:semiHidden/>
    <w:unhideWhenUsed/>
    <w:rsid w:val="00E30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6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6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2AD"/>
  </w:style>
  <w:style w:type="paragraph" w:styleId="ListParagraph">
    <w:name w:val="List Paragraph"/>
    <w:basedOn w:val="Normal"/>
    <w:uiPriority w:val="34"/>
    <w:qFormat/>
    <w:rsid w:val="00C677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75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117"/>
  </w:style>
  <w:style w:type="character" w:styleId="PageNumber">
    <w:name w:val="page number"/>
    <w:basedOn w:val="DefaultParagraphFont"/>
    <w:rsid w:val="00A75117"/>
  </w:style>
  <w:style w:type="paragraph" w:styleId="BalloonText">
    <w:name w:val="Balloon Text"/>
    <w:basedOn w:val="Normal"/>
    <w:link w:val="BalloonTextChar"/>
    <w:uiPriority w:val="99"/>
    <w:semiHidden/>
    <w:unhideWhenUsed/>
    <w:rsid w:val="00E30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6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6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2AD"/>
  </w:style>
  <w:style w:type="paragraph" w:styleId="ListParagraph">
    <w:name w:val="List Paragraph"/>
    <w:basedOn w:val="Normal"/>
    <w:uiPriority w:val="34"/>
    <w:qFormat/>
    <w:rsid w:val="00C67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Irena Georgieva</cp:lastModifiedBy>
  <cp:revision>18</cp:revision>
  <cp:lastPrinted>2018-02-07T08:18:00Z</cp:lastPrinted>
  <dcterms:created xsi:type="dcterms:W3CDTF">2017-01-05T14:57:00Z</dcterms:created>
  <dcterms:modified xsi:type="dcterms:W3CDTF">2018-05-17T11:07:00Z</dcterms:modified>
</cp:coreProperties>
</file>